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F141" w14:textId="77777777" w:rsidR="005B4E22" w:rsidRDefault="00260E56" w:rsidP="00C311D4">
      <w:pPr>
        <w:spacing w:line="240" w:lineRule="auto"/>
        <w:rPr>
          <w:b/>
          <w:color w:val="002060"/>
          <w:sz w:val="36"/>
        </w:rPr>
      </w:pPr>
      <w:r w:rsidRPr="00260E56">
        <w:rPr>
          <w:b/>
          <w:color w:val="002060"/>
          <w:sz w:val="36"/>
        </w:rPr>
        <w:t xml:space="preserve">Access </w:t>
      </w:r>
      <w:r w:rsidR="00277664">
        <w:rPr>
          <w:b/>
          <w:color w:val="002060"/>
          <w:sz w:val="36"/>
        </w:rPr>
        <w:t>Arrangements</w:t>
      </w:r>
      <w:r w:rsidRPr="00260E56">
        <w:rPr>
          <w:b/>
          <w:color w:val="002060"/>
          <w:sz w:val="36"/>
        </w:rPr>
        <w:t xml:space="preserve"> Form</w:t>
      </w:r>
    </w:p>
    <w:p w14:paraId="5AAAF9D1" w14:textId="77777777" w:rsidR="00277664" w:rsidRDefault="00277664" w:rsidP="00C311D4">
      <w:pPr>
        <w:spacing w:line="240" w:lineRule="auto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Details</w:t>
      </w:r>
      <w:r w:rsidR="003553DF">
        <w:rPr>
          <w:b/>
          <w:color w:val="4F81BD" w:themeColor="accent1"/>
          <w:sz w:val="26"/>
          <w:szCs w:val="26"/>
        </w:rPr>
        <w:t xml:space="preserve"> of Individual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77664" w14:paraId="76FD4E7D" w14:textId="77777777" w:rsidTr="00A30C2D">
        <w:tc>
          <w:tcPr>
            <w:tcW w:w="2235" w:type="dxa"/>
            <w:shd w:val="clear" w:color="auto" w:fill="DBE5F1" w:themeFill="accent1" w:themeFillTint="33"/>
          </w:tcPr>
          <w:p w14:paraId="6C3EB166" w14:textId="77777777" w:rsidR="00277664" w:rsidRPr="00277664" w:rsidRDefault="00277664" w:rsidP="00A30C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277664">
              <w:rPr>
                <w:b/>
              </w:rPr>
              <w:t>Name</w:t>
            </w:r>
          </w:p>
        </w:tc>
        <w:tc>
          <w:tcPr>
            <w:tcW w:w="7007" w:type="dxa"/>
          </w:tcPr>
          <w:p w14:paraId="3C28742A" w14:textId="34AEBFB5" w:rsidR="00277664" w:rsidRPr="00277664" w:rsidRDefault="00277664" w:rsidP="00C311D4">
            <w:pPr>
              <w:spacing w:line="276" w:lineRule="auto"/>
            </w:pPr>
          </w:p>
        </w:tc>
      </w:tr>
      <w:tr w:rsidR="00277664" w14:paraId="63527F81" w14:textId="77777777" w:rsidTr="00A30C2D">
        <w:tc>
          <w:tcPr>
            <w:tcW w:w="2235" w:type="dxa"/>
            <w:shd w:val="clear" w:color="auto" w:fill="DBE5F1" w:themeFill="accent1" w:themeFillTint="33"/>
          </w:tcPr>
          <w:p w14:paraId="6EB90C71" w14:textId="77777777" w:rsidR="00277664" w:rsidRPr="00277664" w:rsidRDefault="00277664" w:rsidP="00A30C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7007" w:type="dxa"/>
          </w:tcPr>
          <w:p w14:paraId="4C1F2EC8" w14:textId="4A1D1FD6" w:rsidR="00277664" w:rsidRPr="00277664" w:rsidRDefault="00277664" w:rsidP="00C311D4">
            <w:pPr>
              <w:spacing w:line="276" w:lineRule="auto"/>
            </w:pPr>
          </w:p>
        </w:tc>
      </w:tr>
      <w:tr w:rsidR="00277664" w14:paraId="2A5485D3" w14:textId="77777777" w:rsidTr="00A30C2D">
        <w:tc>
          <w:tcPr>
            <w:tcW w:w="2235" w:type="dxa"/>
            <w:shd w:val="clear" w:color="auto" w:fill="DBE5F1" w:themeFill="accent1" w:themeFillTint="33"/>
          </w:tcPr>
          <w:p w14:paraId="6EF25153" w14:textId="77777777" w:rsidR="00277664" w:rsidRDefault="00277664" w:rsidP="00A30C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007" w:type="dxa"/>
          </w:tcPr>
          <w:p w14:paraId="6126D8B5" w14:textId="02B5322B" w:rsidR="00277664" w:rsidRPr="00277664" w:rsidRDefault="00277664" w:rsidP="00C311D4">
            <w:pPr>
              <w:spacing w:line="276" w:lineRule="auto"/>
            </w:pPr>
          </w:p>
        </w:tc>
      </w:tr>
      <w:tr w:rsidR="00277664" w14:paraId="5D56CA50" w14:textId="77777777" w:rsidTr="00A30C2D">
        <w:tc>
          <w:tcPr>
            <w:tcW w:w="2235" w:type="dxa"/>
            <w:shd w:val="clear" w:color="auto" w:fill="DBE5F1" w:themeFill="accent1" w:themeFillTint="33"/>
          </w:tcPr>
          <w:p w14:paraId="079EC2FA" w14:textId="054DAA4A" w:rsidR="00277664" w:rsidRDefault="00B56BEE" w:rsidP="00A30C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CIWM (</w:t>
            </w:r>
            <w:r w:rsidR="00A30C2D">
              <w:rPr>
                <w:b/>
              </w:rPr>
              <w:t>WAMITAB</w:t>
            </w:r>
            <w:r>
              <w:rPr>
                <w:b/>
              </w:rPr>
              <w:t xml:space="preserve">) </w:t>
            </w:r>
            <w:r w:rsidR="00277664">
              <w:rPr>
                <w:b/>
              </w:rPr>
              <w:t xml:space="preserve"> Number</w:t>
            </w:r>
          </w:p>
        </w:tc>
        <w:tc>
          <w:tcPr>
            <w:tcW w:w="7007" w:type="dxa"/>
          </w:tcPr>
          <w:p w14:paraId="70AAA3B2" w14:textId="4D74C83B" w:rsidR="00277664" w:rsidRPr="00277664" w:rsidRDefault="00277664" w:rsidP="00C311D4">
            <w:pPr>
              <w:spacing w:line="276" w:lineRule="auto"/>
            </w:pPr>
          </w:p>
        </w:tc>
      </w:tr>
    </w:tbl>
    <w:p w14:paraId="2CA2931A" w14:textId="77777777" w:rsidR="00A30C2D" w:rsidRDefault="00A30C2D" w:rsidP="00C311D4">
      <w:pPr>
        <w:rPr>
          <w:b/>
          <w:color w:val="4F81BD" w:themeColor="accent1"/>
          <w:sz w:val="26"/>
          <w:szCs w:val="26"/>
        </w:rPr>
      </w:pPr>
    </w:p>
    <w:p w14:paraId="2E886392" w14:textId="1A757711" w:rsidR="003553DF" w:rsidRPr="00A30C2D" w:rsidRDefault="003553DF" w:rsidP="00A30C2D">
      <w:pPr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Select the activity specific test will you be taking?</w:t>
      </w:r>
      <w:r>
        <w:t xml:space="preserve"> </w:t>
      </w:r>
    </w:p>
    <w:p w14:paraId="344D2528" w14:textId="04221136" w:rsidR="003553DF" w:rsidRDefault="00210B89" w:rsidP="00A30C2D">
      <w:pPr>
        <w:ind w:left="720"/>
      </w:pPr>
      <w:sdt>
        <w:sdtPr>
          <w:rPr>
            <w:sz w:val="28"/>
            <w:szCs w:val="28"/>
          </w:rPr>
          <w:id w:val="-89026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30C2D">
        <w:t xml:space="preserve">Contractor – Operative </w:t>
      </w:r>
      <w:r w:rsidR="00C311D4">
        <w:t xml:space="preserve"> </w:t>
      </w:r>
    </w:p>
    <w:p w14:paraId="2721A4D4" w14:textId="1A503F0D" w:rsidR="00A30C2D" w:rsidRDefault="00210B89" w:rsidP="00C311D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F85DF" wp14:editId="6FC3658A">
                <wp:simplePos x="0" y="0"/>
                <wp:positionH relativeFrom="column">
                  <wp:posOffset>2855297</wp:posOffset>
                </wp:positionH>
                <wp:positionV relativeFrom="paragraph">
                  <wp:posOffset>12619</wp:posOffset>
                </wp:positionV>
                <wp:extent cx="3331797" cy="1561381"/>
                <wp:effectExtent l="0" t="0" r="2159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797" cy="15613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E5D62" w14:textId="269AE9A1" w:rsidR="00DC50B1" w:rsidRPr="00DC50B1" w:rsidRDefault="002E20AA" w:rsidP="00DC50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E20AA">
                              <w:rPr>
                                <w:b/>
                                <w:color w:val="000000" w:themeColor="text1"/>
                              </w:rPr>
                              <w:t xml:space="preserve">For </w:t>
                            </w:r>
                            <w:r w:rsidR="002B5203">
                              <w:rPr>
                                <w:b/>
                                <w:color w:val="000000" w:themeColor="text1"/>
                              </w:rPr>
                              <w:t>CIWM (</w:t>
                            </w:r>
                            <w:r w:rsidRPr="002E20AA">
                              <w:rPr>
                                <w:b/>
                                <w:color w:val="000000" w:themeColor="text1"/>
                              </w:rPr>
                              <w:t>WAMITAB</w:t>
                            </w:r>
                            <w:r w:rsidR="002B5203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2E20AA">
                              <w:rPr>
                                <w:b/>
                                <w:color w:val="000000" w:themeColor="text1"/>
                              </w:rPr>
                              <w:t xml:space="preserve"> use only</w:t>
                            </w:r>
                          </w:p>
                          <w:p w14:paraId="735FA6D3" w14:textId="700B5457" w:rsidR="00210B89" w:rsidRDefault="000C43C3" w:rsidP="000C43C3">
                            <w:pPr>
                              <w:spacing w:before="100" w:beforeAutospacing="1" w:after="100" w:afterAutospacing="1" w:line="240" w:lineRule="auto"/>
                              <w:ind w:firstLine="720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id w:val="-14921742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C43C3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2E20AA" w:rsidRPr="002E20AA">
                              <w:rPr>
                                <w:color w:val="000000" w:themeColor="text1"/>
                              </w:rPr>
                              <w:t>Approve</w:t>
                            </w: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</w:p>
                          <w:p w14:paraId="7DAF778D" w14:textId="77777777" w:rsidR="000C43C3" w:rsidRDefault="000C43C3" w:rsidP="000C43C3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14:paraId="09229DB2" w14:textId="10086014" w:rsidR="000C43C3" w:rsidRDefault="000C43C3" w:rsidP="000C43C3">
                            <w:pPr>
                              <w:spacing w:after="0" w:line="240" w:lineRule="auto"/>
                              <w:ind w:firstLine="72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id w:val="-407844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C43C3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2E20AA">
                              <w:rPr>
                                <w:color w:val="000000" w:themeColor="text1"/>
                              </w:rPr>
                              <w:t>Partially Approved</w:t>
                            </w:r>
                          </w:p>
                          <w:p w14:paraId="0CF561AA" w14:textId="4A66AE38" w:rsidR="002E20AA" w:rsidRPr="002E20AA" w:rsidRDefault="000C43C3" w:rsidP="00DC50B1">
                            <w:pPr>
                              <w:spacing w:before="120" w:after="120" w:line="240" w:lineRule="auto"/>
                              <w:ind w:firstLine="72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id w:val="20446268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2E20AA">
                              <w:rPr>
                                <w:color w:val="000000" w:themeColor="text1"/>
                              </w:rPr>
                              <w:t>Refused</w:t>
                            </w:r>
                          </w:p>
                          <w:p w14:paraId="3CB06032" w14:textId="77777777" w:rsidR="002E20AA" w:rsidRDefault="002E20AA" w:rsidP="002E20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6722CC" w14:textId="77777777" w:rsidR="002E20AA" w:rsidRDefault="002E20AA" w:rsidP="002E20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AED4A2" w14:textId="77777777" w:rsidR="002E20AA" w:rsidRPr="002E20AA" w:rsidRDefault="002E20AA" w:rsidP="002E20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F85DF" id="Rectangle 2" o:spid="_x0000_s1026" style="position:absolute;margin-left:224.85pt;margin-top:1pt;width:262.35pt;height:1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" fillcolor="#f2f2f2 [3052]" strokecolor="#7f7f7f [1612]" strokeweight="2pt">
                <v:textbox>
                  <w:txbxContent>
                    <w:p w14:paraId="718E5D62" w14:textId="269AE9A1" w:rsidR="00DC50B1" w:rsidRPr="00DC50B1" w:rsidRDefault="002E20AA" w:rsidP="00DC50B1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E20AA">
                        <w:rPr>
                          <w:b/>
                          <w:color w:val="000000" w:themeColor="text1"/>
                        </w:rPr>
                        <w:t xml:space="preserve">For </w:t>
                      </w:r>
                      <w:r w:rsidR="002B5203">
                        <w:rPr>
                          <w:b/>
                          <w:color w:val="000000" w:themeColor="text1"/>
                        </w:rPr>
                        <w:t>CIWM (</w:t>
                      </w:r>
                      <w:r w:rsidRPr="002E20AA">
                        <w:rPr>
                          <w:b/>
                          <w:color w:val="000000" w:themeColor="text1"/>
                        </w:rPr>
                        <w:t>WAMITAB</w:t>
                      </w:r>
                      <w:r w:rsidR="002B5203">
                        <w:rPr>
                          <w:b/>
                          <w:color w:val="000000" w:themeColor="text1"/>
                        </w:rPr>
                        <w:t>)</w:t>
                      </w:r>
                      <w:r w:rsidRPr="002E20AA">
                        <w:rPr>
                          <w:b/>
                          <w:color w:val="000000" w:themeColor="text1"/>
                        </w:rPr>
                        <w:t xml:space="preserve"> use only</w:t>
                      </w:r>
                    </w:p>
                    <w:p w14:paraId="735FA6D3" w14:textId="700B5457" w:rsidR="00210B89" w:rsidRDefault="000C43C3" w:rsidP="000C43C3">
                      <w:pPr>
                        <w:spacing w:before="100" w:beforeAutospacing="1" w:after="100" w:afterAutospacing="1" w:line="240" w:lineRule="auto"/>
                        <w:ind w:firstLine="720"/>
                        <w:contextualSpacing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  <w:sz w:val="28"/>
                            <w:szCs w:val="28"/>
                          </w:rPr>
                          <w:id w:val="-14921742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C43C3"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2E20AA" w:rsidRPr="002E20AA">
                        <w:rPr>
                          <w:color w:val="000000" w:themeColor="text1"/>
                        </w:rPr>
                        <w:t>Approve</w:t>
                      </w:r>
                      <w:r>
                        <w:rPr>
                          <w:color w:val="000000" w:themeColor="text1"/>
                        </w:rPr>
                        <w:t>d</w:t>
                      </w:r>
                    </w:p>
                    <w:p w14:paraId="7DAF778D" w14:textId="77777777" w:rsidR="000C43C3" w:rsidRDefault="000C43C3" w:rsidP="000C43C3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color w:val="000000" w:themeColor="text1"/>
                        </w:rPr>
                      </w:pPr>
                    </w:p>
                    <w:p w14:paraId="09229DB2" w14:textId="10086014" w:rsidR="000C43C3" w:rsidRDefault="000C43C3" w:rsidP="000C43C3">
                      <w:pPr>
                        <w:spacing w:after="0" w:line="240" w:lineRule="auto"/>
                        <w:ind w:firstLine="72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  <w:sz w:val="28"/>
                            <w:szCs w:val="28"/>
                          </w:rPr>
                          <w:id w:val="-407844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C43C3"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2E20AA">
                        <w:rPr>
                          <w:color w:val="000000" w:themeColor="text1"/>
                        </w:rPr>
                        <w:t>Partially Approved</w:t>
                      </w:r>
                    </w:p>
                    <w:p w14:paraId="0CF561AA" w14:textId="4A66AE38" w:rsidR="002E20AA" w:rsidRPr="002E20AA" w:rsidRDefault="000C43C3" w:rsidP="00DC50B1">
                      <w:pPr>
                        <w:spacing w:before="120" w:after="120" w:line="240" w:lineRule="auto"/>
                        <w:ind w:firstLine="72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  <w:sz w:val="28"/>
                            <w:szCs w:val="28"/>
                          </w:rPr>
                          <w:id w:val="20446268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2E20AA">
                        <w:rPr>
                          <w:color w:val="000000" w:themeColor="text1"/>
                        </w:rPr>
                        <w:t>Refused</w:t>
                      </w:r>
                    </w:p>
                    <w:p w14:paraId="3CB06032" w14:textId="77777777" w:rsidR="002E20AA" w:rsidRDefault="002E20AA" w:rsidP="002E20AA">
                      <w:pPr>
                        <w:jc w:val="center"/>
                        <w:rPr>
                          <w:b/>
                        </w:rPr>
                      </w:pPr>
                    </w:p>
                    <w:p w14:paraId="556722CC" w14:textId="77777777" w:rsidR="002E20AA" w:rsidRDefault="002E20AA" w:rsidP="002E20AA">
                      <w:pPr>
                        <w:jc w:val="center"/>
                        <w:rPr>
                          <w:b/>
                        </w:rPr>
                      </w:pPr>
                    </w:p>
                    <w:p w14:paraId="70AED4A2" w14:textId="77777777" w:rsidR="002E20AA" w:rsidRPr="002E20AA" w:rsidRDefault="002E20AA" w:rsidP="002E20A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0C2D">
        <w:tab/>
      </w:r>
      <w:sdt>
        <w:sdtPr>
          <w:rPr>
            <w:sz w:val="28"/>
            <w:szCs w:val="28"/>
          </w:rPr>
          <w:id w:val="123490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3C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30C2D">
        <w:t xml:space="preserve">Contractor - Supervisory </w:t>
      </w:r>
    </w:p>
    <w:p w14:paraId="03AB6060" w14:textId="77777777" w:rsidR="00A30C2D" w:rsidRDefault="00A30C2D" w:rsidP="00C311D4">
      <w:pPr>
        <w:spacing w:line="240" w:lineRule="auto"/>
      </w:pPr>
    </w:p>
    <w:p w14:paraId="587FC5E1" w14:textId="772EEA3E" w:rsidR="00277664" w:rsidRDefault="00277664" w:rsidP="00C311D4">
      <w:pPr>
        <w:spacing w:line="240" w:lineRule="auto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Is the reasonable adjustment for:</w:t>
      </w:r>
      <w:r w:rsidR="00C311D4" w:rsidRPr="00C311D4">
        <w:rPr>
          <w:noProof/>
        </w:rPr>
        <w:t xml:space="preserve"> </w:t>
      </w:r>
    </w:p>
    <w:p w14:paraId="6013A406" w14:textId="74063340" w:rsidR="00210B89" w:rsidRDefault="00210B89" w:rsidP="00C311D4">
      <w:pPr>
        <w:spacing w:line="240" w:lineRule="auto"/>
        <w:ind w:left="720"/>
      </w:pPr>
      <w:r>
        <w:t xml:space="preserve"> </w:t>
      </w:r>
      <w:sdt>
        <w:sdtPr>
          <w:rPr>
            <w:sz w:val="28"/>
            <w:szCs w:val="28"/>
          </w:rPr>
          <w:id w:val="-50921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0B8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77664">
        <w:t xml:space="preserve">A long-term problem </w:t>
      </w:r>
    </w:p>
    <w:p w14:paraId="38D72653" w14:textId="0BB596DC" w:rsidR="00277664" w:rsidRPr="00277664" w:rsidRDefault="00277664" w:rsidP="00210B89">
      <w:pPr>
        <w:spacing w:line="240" w:lineRule="auto"/>
        <w:ind w:firstLine="720"/>
      </w:pPr>
      <w:r>
        <w:t xml:space="preserve"> </w:t>
      </w:r>
      <w:sdt>
        <w:sdtPr>
          <w:rPr>
            <w:sz w:val="28"/>
            <w:szCs w:val="28"/>
          </w:rPr>
          <w:id w:val="-33824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B89" w:rsidRPr="00210B8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10B89" w:rsidRPr="00210B89">
        <w:t>A short-term problem</w:t>
      </w:r>
      <w:r>
        <w:t xml:space="preserve">                          </w:t>
      </w:r>
    </w:p>
    <w:p w14:paraId="30E612F9" w14:textId="229FFDC8" w:rsidR="00277664" w:rsidRPr="00DC7EFF" w:rsidRDefault="000C43C3" w:rsidP="00C311D4">
      <w:pPr>
        <w:spacing w:after="0" w:line="240" w:lineRule="auto"/>
      </w:pPr>
      <w:r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AB9DADE" wp14:editId="11817E26">
                <wp:simplePos x="0" y="0"/>
                <wp:positionH relativeFrom="column">
                  <wp:posOffset>2889115</wp:posOffset>
                </wp:positionH>
                <wp:positionV relativeFrom="paragraph">
                  <wp:posOffset>26792</wp:posOffset>
                </wp:positionV>
                <wp:extent cx="3287395" cy="1361872"/>
                <wp:effectExtent l="0" t="0" r="27305" b="1016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7395" cy="1361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D470F" w14:textId="03C7E836" w:rsidR="002E20AA" w:rsidRPr="002E20AA" w:rsidRDefault="002E20AA" w:rsidP="002E20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  <w:r w:rsidR="002629F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9DADE" id="Rectangle 3" o:spid="_x0000_s1027" style="position:absolute;margin-left:227.5pt;margin-top:2.1pt;width:258.85pt;height:107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">
                <v:textbox>
                  <w:txbxContent>
                    <w:p w14:paraId="603D470F" w14:textId="03C7E836" w:rsidR="002E20AA" w:rsidRPr="002E20AA" w:rsidRDefault="002E20AA" w:rsidP="002E20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Notes:</w:t>
                      </w:r>
                      <w:r w:rsidR="002629F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72A59D" w14:textId="7B69BDB7" w:rsidR="00277664" w:rsidRDefault="00277664" w:rsidP="00C311D4">
      <w:pPr>
        <w:spacing w:line="240" w:lineRule="auto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Select an access arrangement:</w:t>
      </w:r>
      <w:r w:rsidR="002E20AA" w:rsidRPr="002E20AA">
        <w:rPr>
          <w:b/>
          <w:noProof/>
          <w:color w:val="4F81BD" w:themeColor="accent1"/>
          <w:sz w:val="26"/>
          <w:szCs w:val="26"/>
        </w:rPr>
        <w:t xml:space="preserve"> </w:t>
      </w:r>
    </w:p>
    <w:p w14:paraId="50613953" w14:textId="77777777" w:rsidR="000C43C3" w:rsidRDefault="000C43C3" w:rsidP="00C311D4">
      <w:pPr>
        <w:ind w:left="720"/>
      </w:pPr>
      <w:sdt>
        <w:sdtPr>
          <w:rPr>
            <w:sz w:val="28"/>
            <w:szCs w:val="28"/>
          </w:rPr>
          <w:id w:val="11528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43C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77664">
        <w:t>Reader</w:t>
      </w:r>
      <w:r w:rsidR="00C30EDC">
        <w:t xml:space="preserve">                             </w:t>
      </w:r>
    </w:p>
    <w:p w14:paraId="1A4832A2" w14:textId="2870DEEC" w:rsidR="00277664" w:rsidRDefault="000C43C3" w:rsidP="00C311D4">
      <w:pPr>
        <w:ind w:left="720"/>
      </w:pPr>
      <w:sdt>
        <w:sdtPr>
          <w:rPr>
            <w:sz w:val="28"/>
            <w:szCs w:val="28"/>
          </w:rPr>
          <w:id w:val="-178340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43C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30EDC">
        <w:t xml:space="preserve"> Scribe</w:t>
      </w:r>
    </w:p>
    <w:p w14:paraId="5ECB25F9" w14:textId="6734CD70" w:rsidR="00277664" w:rsidRDefault="000C43C3" w:rsidP="00C311D4">
      <w:pPr>
        <w:ind w:left="720"/>
      </w:pPr>
      <w:sdt>
        <w:sdtPr>
          <w:rPr>
            <w:sz w:val="28"/>
            <w:szCs w:val="28"/>
          </w:rPr>
          <w:id w:val="99214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77664">
        <w:t xml:space="preserve">Extra time </w:t>
      </w:r>
    </w:p>
    <w:p w14:paraId="2A88A8F4" w14:textId="4A930094" w:rsidR="00DC50B1" w:rsidRDefault="000C43C3" w:rsidP="00C311D4">
      <w:pPr>
        <w:spacing w:line="240" w:lineRule="auto"/>
        <w:rPr>
          <w:b/>
          <w:color w:val="4F81BD" w:themeColor="accent1"/>
          <w:sz w:val="26"/>
          <w:szCs w:val="26"/>
        </w:rPr>
      </w:pPr>
      <w:r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4B081" wp14:editId="1C45DB76">
                <wp:simplePos x="0" y="0"/>
                <wp:positionH relativeFrom="column">
                  <wp:posOffset>5229401</wp:posOffset>
                </wp:positionH>
                <wp:positionV relativeFrom="paragraph">
                  <wp:posOffset>105221</wp:posOffset>
                </wp:positionV>
                <wp:extent cx="1042670" cy="309245"/>
                <wp:effectExtent l="0" t="0" r="24130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3092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C9D90" w14:textId="370F7826" w:rsidR="002E20AA" w:rsidRPr="00735F71" w:rsidRDefault="002E20AA" w:rsidP="002E20AA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35F71">
                              <w:rPr>
                                <w:b/>
                                <w:color w:val="000000" w:themeColor="text1"/>
                              </w:rPr>
                              <w:t>Date:</w:t>
                            </w:r>
                            <w:r w:rsidR="002629F0">
                              <w:rPr>
                                <w:b/>
                                <w:color w:val="000000" w:themeColor="text1"/>
                              </w:rPr>
                              <w:t xml:space="preserve"> 10/12/2021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4B081" id="Rounded Rectangle 6" o:spid="_x0000_s1028" style="position:absolute;margin-left:411.75pt;margin-top:8.3pt;width:82.1pt;height:2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" fillcolor="#bfbfbf [2412]" strokecolor="#bfbfbf [2412]" strokeweight="2pt">
                <v:textbox>
                  <w:txbxContent>
                    <w:p w14:paraId="3DBC9D90" w14:textId="370F7826" w:rsidR="002E20AA" w:rsidRPr="00735F71" w:rsidRDefault="002E20AA" w:rsidP="002E20AA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35F71">
                        <w:rPr>
                          <w:b/>
                          <w:color w:val="000000" w:themeColor="text1"/>
                        </w:rPr>
                        <w:t>Date:</w:t>
                      </w:r>
                      <w:r w:rsidR="002629F0">
                        <w:rPr>
                          <w:b/>
                          <w:color w:val="000000" w:themeColor="text1"/>
                        </w:rPr>
                        <w:t xml:space="preserve"> 10/12/2021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4960C" wp14:editId="5D4F0B8B">
                <wp:simplePos x="0" y="0"/>
                <wp:positionH relativeFrom="column">
                  <wp:posOffset>2889507</wp:posOffset>
                </wp:positionH>
                <wp:positionV relativeFrom="paragraph">
                  <wp:posOffset>105194</wp:posOffset>
                </wp:positionV>
                <wp:extent cx="2130425" cy="309568"/>
                <wp:effectExtent l="0" t="0" r="22225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30956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9C8CA" w14:textId="77777777" w:rsidR="002E20AA" w:rsidRPr="00735F71" w:rsidRDefault="002E20AA" w:rsidP="002E20AA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35F71">
                              <w:rPr>
                                <w:b/>
                                <w:color w:val="000000" w:themeColor="text1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4960C" id="Rounded Rectangle 5" o:spid="_x0000_s1029" style="position:absolute;margin-left:227.5pt;margin-top:8.3pt;width:167.75pt;height:24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" fillcolor="#bfbfbf [2412]" strokecolor="#bfbfbf [2412]" strokeweight="2pt">
                <v:textbox>
                  <w:txbxContent>
                    <w:p w14:paraId="6BC9C8CA" w14:textId="77777777" w:rsidR="002E20AA" w:rsidRPr="00735F71" w:rsidRDefault="002E20AA" w:rsidP="002E20AA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35F71">
                        <w:rPr>
                          <w:b/>
                          <w:color w:val="000000" w:themeColor="text1"/>
                        </w:rPr>
                        <w:t>Signature: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7CB958" w14:textId="47A8BE41" w:rsidR="00277664" w:rsidRDefault="00277664" w:rsidP="00C311D4">
      <w:pPr>
        <w:spacing w:line="240" w:lineRule="auto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Evidence</w:t>
      </w:r>
    </w:p>
    <w:p w14:paraId="75DF306B" w14:textId="77777777" w:rsidR="00277664" w:rsidRDefault="000C56BE" w:rsidP="00C311D4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08DB32" wp14:editId="12CE0FFE">
                <wp:simplePos x="0" y="0"/>
                <wp:positionH relativeFrom="column">
                  <wp:posOffset>-7620</wp:posOffset>
                </wp:positionH>
                <wp:positionV relativeFrom="paragraph">
                  <wp:posOffset>224155</wp:posOffset>
                </wp:positionV>
                <wp:extent cx="5876925" cy="701675"/>
                <wp:effectExtent l="11430" t="12065" r="7620" b="101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EF12" w14:textId="77777777" w:rsidR="002E20AA" w:rsidRDefault="002E20AA" w:rsidP="002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8DB32" id="Rectangle 9" o:spid="_x0000_s1030" style="position:absolute;margin-left:-.6pt;margin-top:17.65pt;width:462.75pt;height:5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">
                <v:textbox>
                  <w:txbxContent>
                    <w:p w14:paraId="3754EF12" w14:textId="77777777" w:rsidR="002E20AA" w:rsidRDefault="002E20AA" w:rsidP="00277664"/>
                  </w:txbxContent>
                </v:textbox>
              </v:rect>
            </w:pict>
          </mc:Fallback>
        </mc:AlternateContent>
      </w:r>
      <w:r w:rsidR="00277664">
        <w:t>Indicate disability under Equality Act 2010:</w:t>
      </w:r>
    </w:p>
    <w:p w14:paraId="0E5175B4" w14:textId="77777777" w:rsidR="00277664" w:rsidRDefault="00277664" w:rsidP="00C311D4"/>
    <w:p w14:paraId="661D458B" w14:textId="77777777" w:rsidR="00277664" w:rsidRDefault="00277664" w:rsidP="00C311D4"/>
    <w:p w14:paraId="0C01C675" w14:textId="77777777" w:rsidR="00277664" w:rsidRPr="00277664" w:rsidRDefault="000C56BE" w:rsidP="00C311D4">
      <w:r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483C73" wp14:editId="1C43AB98">
                <wp:simplePos x="0" y="0"/>
                <wp:positionH relativeFrom="column">
                  <wp:posOffset>-7620</wp:posOffset>
                </wp:positionH>
                <wp:positionV relativeFrom="paragraph">
                  <wp:posOffset>221615</wp:posOffset>
                </wp:positionV>
                <wp:extent cx="5876925" cy="701675"/>
                <wp:effectExtent l="11430" t="6985" r="7620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7AA03" w14:textId="77777777" w:rsidR="002E20AA" w:rsidRDefault="002E20AA" w:rsidP="002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3C73" id="Rectangle 10" o:spid="_x0000_s1031" style="position:absolute;margin-left:-.6pt;margin-top:17.45pt;width:462.75pt;height:5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">
                <v:textbox>
                  <w:txbxContent>
                    <w:p w14:paraId="31D7AA03" w14:textId="77777777" w:rsidR="002E20AA" w:rsidRDefault="002E20AA" w:rsidP="00277664"/>
                  </w:txbxContent>
                </v:textbox>
              </v:rect>
            </w:pict>
          </mc:Fallback>
        </mc:AlternateContent>
      </w:r>
      <w:r w:rsidR="00277664">
        <w:t>Indicate enclosed documents as supporting evidence:</w:t>
      </w:r>
    </w:p>
    <w:p w14:paraId="3B272BA1" w14:textId="77777777" w:rsidR="00DC7EFF" w:rsidRDefault="00DC7EFF" w:rsidP="00C311D4">
      <w:pPr>
        <w:rPr>
          <w:b/>
          <w:color w:val="4F81BD" w:themeColor="accent1"/>
          <w:sz w:val="26"/>
          <w:szCs w:val="26"/>
        </w:rPr>
        <w:sectPr w:rsidR="00DC7EFF" w:rsidSect="005B4E22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C19102" w14:textId="77777777" w:rsidR="00260E56" w:rsidRPr="00AE545B" w:rsidRDefault="00260E56">
      <w:pPr>
        <w:rPr>
          <w:b/>
          <w:color w:val="002060"/>
          <w:sz w:val="36"/>
          <w:szCs w:val="26"/>
        </w:rPr>
      </w:pPr>
      <w:r w:rsidRPr="00AE545B">
        <w:rPr>
          <w:b/>
          <w:color w:val="002060"/>
          <w:sz w:val="36"/>
          <w:szCs w:val="26"/>
        </w:rPr>
        <w:lastRenderedPageBreak/>
        <w:t>Guidance for Use</w:t>
      </w:r>
    </w:p>
    <w:p w14:paraId="64E4EB8A" w14:textId="77777777" w:rsidR="00AE545B" w:rsidRPr="00AE545B" w:rsidRDefault="00AE545B">
      <w:pPr>
        <w:rPr>
          <w:b/>
          <w:color w:val="4F81BD" w:themeColor="accent1"/>
          <w:sz w:val="26"/>
          <w:szCs w:val="26"/>
        </w:rPr>
      </w:pPr>
      <w:r w:rsidRPr="00AE545B">
        <w:rPr>
          <w:b/>
          <w:color w:val="4F81BD" w:themeColor="accent1"/>
          <w:sz w:val="26"/>
          <w:szCs w:val="26"/>
        </w:rPr>
        <w:t>Evidence of Need</w:t>
      </w:r>
    </w:p>
    <w:p w14:paraId="3D2D09F7" w14:textId="77777777" w:rsidR="00AE545B" w:rsidRDefault="00AE545B">
      <w:r>
        <w:t>The following evidence is required</w:t>
      </w:r>
      <w:r w:rsidR="002238EE">
        <w:t xml:space="preserve"> to justify a reasonable adjustment and make access arrangements:</w:t>
      </w:r>
    </w:p>
    <w:p w14:paraId="03E413BD" w14:textId="77777777" w:rsidR="002238EE" w:rsidRDefault="002238EE" w:rsidP="002238EE">
      <w:pPr>
        <w:pStyle w:val="ListParagraph"/>
        <w:numPr>
          <w:ilvl w:val="0"/>
          <w:numId w:val="1"/>
        </w:numPr>
      </w:pPr>
      <w:r>
        <w:t>Diagnostic assessments of reading, comprehension, writing, spelling or cognitive processing</w:t>
      </w:r>
      <w:r w:rsidR="00660976">
        <w:t>.</w:t>
      </w:r>
    </w:p>
    <w:p w14:paraId="5FD5E651" w14:textId="77777777" w:rsidR="002238EE" w:rsidRDefault="002238EE" w:rsidP="002238EE">
      <w:pPr>
        <w:pStyle w:val="ListParagraph"/>
        <w:numPr>
          <w:ilvl w:val="0"/>
          <w:numId w:val="1"/>
        </w:numPr>
      </w:pPr>
      <w:r>
        <w:t>A letter from a consultant/ doctor</w:t>
      </w:r>
      <w:r w:rsidR="00660976">
        <w:t>.</w:t>
      </w:r>
    </w:p>
    <w:p w14:paraId="2BF19528" w14:textId="77777777" w:rsidR="00660976" w:rsidRDefault="00660976" w:rsidP="00660976">
      <w:pPr>
        <w:pStyle w:val="ListParagraph"/>
        <w:numPr>
          <w:ilvl w:val="0"/>
          <w:numId w:val="1"/>
        </w:numPr>
      </w:pPr>
      <w:r>
        <w:t xml:space="preserve">A supporting letter from a workplace manager/supervisor. </w:t>
      </w:r>
    </w:p>
    <w:p w14:paraId="6DF3F04D" w14:textId="1EA9D4D0" w:rsidR="002238EE" w:rsidRDefault="002238EE" w:rsidP="002238EE">
      <w:r>
        <w:t xml:space="preserve">If full assessment for learner with learning difficulties is not available then </w:t>
      </w:r>
      <w:r w:rsidR="002B5203">
        <w:t xml:space="preserve">a </w:t>
      </w:r>
      <w:r>
        <w:t xml:space="preserve">supporting letter from </w:t>
      </w:r>
      <w:r w:rsidR="002B5203">
        <w:t xml:space="preserve">the </w:t>
      </w:r>
      <w:r>
        <w:t xml:space="preserve">workplace supervisor will be considered by </w:t>
      </w:r>
      <w:r w:rsidR="002B5203">
        <w:t>CIWM (</w:t>
      </w:r>
      <w:r>
        <w:t>WAMITAB</w:t>
      </w:r>
      <w:r w:rsidR="002B5203">
        <w:t>)</w:t>
      </w:r>
      <w:r>
        <w:t>.</w:t>
      </w:r>
    </w:p>
    <w:p w14:paraId="4256B2D5" w14:textId="64D94313" w:rsidR="00323496" w:rsidRPr="00323496" w:rsidRDefault="00323496" w:rsidP="002238EE">
      <w:pPr>
        <w:rPr>
          <w:b/>
          <w:color w:val="4F81BD" w:themeColor="accent1"/>
          <w:sz w:val="26"/>
          <w:szCs w:val="26"/>
        </w:rPr>
      </w:pPr>
      <w:r w:rsidRPr="00323496">
        <w:rPr>
          <w:b/>
          <w:color w:val="4F81BD" w:themeColor="accent1"/>
          <w:sz w:val="26"/>
          <w:szCs w:val="26"/>
        </w:rPr>
        <w:t xml:space="preserve">Submission to </w:t>
      </w:r>
      <w:r w:rsidR="002B5203">
        <w:rPr>
          <w:b/>
          <w:color w:val="4F81BD" w:themeColor="accent1"/>
          <w:sz w:val="26"/>
          <w:szCs w:val="26"/>
        </w:rPr>
        <w:t>CIWM (</w:t>
      </w:r>
      <w:r w:rsidRPr="00323496">
        <w:rPr>
          <w:b/>
          <w:color w:val="4F81BD" w:themeColor="accent1"/>
          <w:sz w:val="26"/>
          <w:szCs w:val="26"/>
        </w:rPr>
        <w:t>WAMITAB</w:t>
      </w:r>
      <w:r w:rsidR="002B5203">
        <w:rPr>
          <w:b/>
          <w:color w:val="4F81BD" w:themeColor="accent1"/>
          <w:sz w:val="26"/>
          <w:szCs w:val="26"/>
        </w:rPr>
        <w:t>)</w:t>
      </w:r>
    </w:p>
    <w:p w14:paraId="13176EC5" w14:textId="7B87E6AE" w:rsidR="00AE545B" w:rsidRPr="00C311D4" w:rsidRDefault="00C311D4" w:rsidP="00C311D4">
      <w:r w:rsidRPr="00C311D4">
        <w:t>S</w:t>
      </w:r>
      <w:r w:rsidR="00323496" w:rsidRPr="00C311D4">
        <w:t xml:space="preserve">ubmit this form and accompanying </w:t>
      </w:r>
      <w:r w:rsidRPr="00C311D4">
        <w:t>evidence to </w:t>
      </w:r>
      <w:hyperlink r:id="rId9" w:history="1">
        <w:r w:rsidR="002B5203" w:rsidRPr="00474913">
          <w:rPr>
            <w:rStyle w:val="Hyperlink"/>
          </w:rPr>
          <w:t>info.admin@ciwmquals.co.uk</w:t>
        </w:r>
      </w:hyperlink>
      <w:r w:rsidRPr="00C311D4">
        <w:t xml:space="preserve">. If </w:t>
      </w:r>
      <w:r w:rsidR="002B5203">
        <w:t>CIWM (</w:t>
      </w:r>
      <w:r w:rsidRPr="00C311D4">
        <w:t>WAMITAB</w:t>
      </w:r>
      <w:r w:rsidR="002B5203">
        <w:t>)</w:t>
      </w:r>
      <w:r w:rsidRPr="00C311D4">
        <w:t xml:space="preserve"> approves your application, you will receive a confirmation email within 5 working days. You will </w:t>
      </w:r>
      <w:r>
        <w:t>then need to contact Pearson VUE</w:t>
      </w:r>
      <w:r w:rsidRPr="00C311D4">
        <w:t xml:space="preserve"> 24 hours after approval</w:t>
      </w:r>
      <w:r w:rsidR="002B5203">
        <w:t xml:space="preserve"> </w:t>
      </w:r>
      <w:hyperlink r:id="rId10" w:history="1">
        <w:r w:rsidR="002B5203" w:rsidRPr="00474913">
          <w:rPr>
            <w:rStyle w:val="Hyperlink"/>
          </w:rPr>
          <w:t>ciwmqualscustomerservices@pearson.com</w:t>
        </w:r>
      </w:hyperlink>
      <w:r w:rsidRPr="00C311D4">
        <w:t>, in order to schedule a test with an ‘accommodation’ at the test centre.</w:t>
      </w:r>
    </w:p>
    <w:sectPr w:rsidR="00AE545B" w:rsidRPr="00C311D4" w:rsidSect="005B4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4CAD" w14:textId="77777777" w:rsidR="002E20AA" w:rsidRDefault="002E20AA" w:rsidP="00260E56">
      <w:pPr>
        <w:spacing w:after="0" w:line="240" w:lineRule="auto"/>
      </w:pPr>
      <w:r>
        <w:separator/>
      </w:r>
    </w:p>
  </w:endnote>
  <w:endnote w:type="continuationSeparator" w:id="0">
    <w:p w14:paraId="458E260D" w14:textId="77777777" w:rsidR="002E20AA" w:rsidRDefault="002E20AA" w:rsidP="002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2F31" w14:textId="3F5FF001" w:rsidR="002E20AA" w:rsidRDefault="00735F71" w:rsidP="00260E56">
    <w:pPr>
      <w:pStyle w:val="Footer"/>
      <w:ind w:right="360"/>
    </w:pPr>
    <w:r>
      <w:t xml:space="preserve">Version </w:t>
    </w:r>
    <w:r w:rsidR="00B56BEE">
      <w:t>1</w:t>
    </w:r>
    <w:r>
      <w:t xml:space="preserve">, </w:t>
    </w:r>
    <w:r w:rsidR="00B56BEE"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B950" w14:textId="77777777" w:rsidR="002E20AA" w:rsidRDefault="002E20AA" w:rsidP="00260E56">
      <w:pPr>
        <w:spacing w:after="0" w:line="240" w:lineRule="auto"/>
      </w:pPr>
      <w:r>
        <w:separator/>
      </w:r>
    </w:p>
  </w:footnote>
  <w:footnote w:type="continuationSeparator" w:id="0">
    <w:p w14:paraId="7F10317D" w14:textId="77777777" w:rsidR="002E20AA" w:rsidRDefault="002E20AA" w:rsidP="0026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39FC" w14:textId="2057C645" w:rsidR="002E20AA" w:rsidRDefault="00B56BEE" w:rsidP="00260E56">
    <w:pPr>
      <w:pStyle w:val="Header"/>
      <w:spacing w:after="240"/>
    </w:pPr>
    <w:r>
      <w:rPr>
        <w:noProof/>
      </w:rPr>
      <w:drawing>
        <wp:inline distT="0" distB="0" distL="0" distR="0" wp14:anchorId="7801E8B8" wp14:editId="3E653AC9">
          <wp:extent cx="2444750" cy="359410"/>
          <wp:effectExtent l="0" t="0" r="0" b="254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B56BEE">
      <w:t>MRCCS Access Arrangements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D0B2D"/>
    <w:multiLevelType w:val="hybridMultilevel"/>
    <w:tmpl w:val="BD702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A429F9"/>
    <w:multiLevelType w:val="hybridMultilevel"/>
    <w:tmpl w:val="CD14F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9815285">
    <w:abstractNumId w:val="1"/>
  </w:num>
  <w:num w:numId="2" w16cid:durableId="10400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E56"/>
    <w:rsid w:val="000C43C3"/>
    <w:rsid w:val="000C56BE"/>
    <w:rsid w:val="00210B89"/>
    <w:rsid w:val="002238EE"/>
    <w:rsid w:val="00260E56"/>
    <w:rsid w:val="002629F0"/>
    <w:rsid w:val="00277664"/>
    <w:rsid w:val="002B5203"/>
    <w:rsid w:val="002E20AA"/>
    <w:rsid w:val="00323496"/>
    <w:rsid w:val="003553DF"/>
    <w:rsid w:val="003736E7"/>
    <w:rsid w:val="003B5661"/>
    <w:rsid w:val="0047033C"/>
    <w:rsid w:val="00487A26"/>
    <w:rsid w:val="005B4E22"/>
    <w:rsid w:val="00660976"/>
    <w:rsid w:val="00735F71"/>
    <w:rsid w:val="00777472"/>
    <w:rsid w:val="008047DC"/>
    <w:rsid w:val="008A5C26"/>
    <w:rsid w:val="00A13B2C"/>
    <w:rsid w:val="00A30C2D"/>
    <w:rsid w:val="00AE545B"/>
    <w:rsid w:val="00B56BEE"/>
    <w:rsid w:val="00BA1236"/>
    <w:rsid w:val="00BC62AD"/>
    <w:rsid w:val="00C30EDC"/>
    <w:rsid w:val="00C311D4"/>
    <w:rsid w:val="00C66CFC"/>
    <w:rsid w:val="00DC50B1"/>
    <w:rsid w:val="00DC7EFF"/>
    <w:rsid w:val="00DD19DA"/>
    <w:rsid w:val="00E7237F"/>
    <w:rsid w:val="00E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50A5EB7"/>
  <w15:docId w15:val="{AA0CB3B6-1A1F-4698-AB59-20ABDA56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5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E56"/>
  </w:style>
  <w:style w:type="paragraph" w:styleId="Footer">
    <w:name w:val="footer"/>
    <w:basedOn w:val="Normal"/>
    <w:link w:val="FooterChar"/>
    <w:uiPriority w:val="99"/>
    <w:unhideWhenUsed/>
    <w:rsid w:val="0026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56"/>
  </w:style>
  <w:style w:type="table" w:styleId="TableGrid">
    <w:name w:val="Table Grid"/>
    <w:basedOn w:val="TableNormal"/>
    <w:uiPriority w:val="59"/>
    <w:rsid w:val="0027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545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AE5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8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11D4"/>
  </w:style>
  <w:style w:type="character" w:styleId="UnresolvedMention">
    <w:name w:val="Unresolved Mention"/>
    <w:basedOn w:val="DefaultParagraphFont"/>
    <w:uiPriority w:val="99"/>
    <w:semiHidden/>
    <w:unhideWhenUsed/>
    <w:rsid w:val="002B5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wmqualscustomerservices@pears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admin@ciwmqual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Jacqui Brunton-Douglas</cp:lastModifiedBy>
  <cp:revision>3</cp:revision>
  <dcterms:created xsi:type="dcterms:W3CDTF">2022-04-13T17:04:00Z</dcterms:created>
  <dcterms:modified xsi:type="dcterms:W3CDTF">2022-04-13T17:31:00Z</dcterms:modified>
</cp:coreProperties>
</file>